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97851" w14:textId="77777777" w:rsidR="00000000" w:rsidRDefault="007C678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869647C" w14:textId="77777777" w:rsidR="00000000" w:rsidRDefault="007C678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E40D792" w14:textId="77777777" w:rsidR="00000000" w:rsidRDefault="00E83336"/>
    <w:p w14:paraId="689AAC71" w14:textId="77777777" w:rsidR="00000000" w:rsidRDefault="00E8333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911DA00" w14:textId="77777777">
        <w:trPr>
          <w:trHeight w:hRule="exact" w:val="340"/>
        </w:trPr>
        <w:tc>
          <w:tcPr>
            <w:tcW w:w="14459" w:type="dxa"/>
          </w:tcPr>
          <w:p w14:paraId="10D651EE" w14:textId="77777777" w:rsidR="00000000" w:rsidRDefault="007C6784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1965-509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CE4F0DE" w14:textId="77777777" w:rsidR="00000000" w:rsidRDefault="00E83336">
      <w:pPr>
        <w:rPr>
          <w:vanish/>
        </w:rPr>
      </w:pPr>
    </w:p>
    <w:p w14:paraId="45F93756" w14:textId="77777777" w:rsidR="00000000" w:rsidRDefault="00E8333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30776C" w14:textId="77777777">
        <w:trPr>
          <w:trHeight w:val="159"/>
        </w:trPr>
        <w:tc>
          <w:tcPr>
            <w:tcW w:w="634" w:type="dxa"/>
            <w:vAlign w:val="center"/>
          </w:tcPr>
          <w:p w14:paraId="04CCAB0C" w14:textId="77777777" w:rsidR="00000000" w:rsidRDefault="007C67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ACAA5CE" w14:textId="77777777" w:rsidR="00000000" w:rsidRDefault="00E8333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B479D64" w14:textId="77777777" w:rsidR="00000000" w:rsidRDefault="007C67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56DB8BA" w14:textId="77777777" w:rsidR="00000000" w:rsidRDefault="00E8333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54A8A2" w14:textId="77777777" w:rsidR="00000000" w:rsidRDefault="007C67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63D652B9" w14:textId="77777777" w:rsidR="00000000" w:rsidRDefault="00E8333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A2B435" w14:textId="77777777">
        <w:trPr>
          <w:trHeight w:val="480"/>
        </w:trPr>
        <w:tc>
          <w:tcPr>
            <w:tcW w:w="2130" w:type="dxa"/>
          </w:tcPr>
          <w:p w14:paraId="4E623982" w14:textId="77777777" w:rsidR="00000000" w:rsidRDefault="00E8333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94510D0" w14:textId="77777777" w:rsidR="00000000" w:rsidRDefault="007C678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北京弘毅智远技术有限公司</w:t>
            </w:r>
          </w:p>
        </w:tc>
      </w:tr>
      <w:tr w:rsidR="00000000" w14:paraId="4FEA14C9" w14:textId="77777777">
        <w:trPr>
          <w:trHeight w:val="482"/>
        </w:trPr>
        <w:tc>
          <w:tcPr>
            <w:tcW w:w="2130" w:type="dxa"/>
          </w:tcPr>
          <w:p w14:paraId="51E83B61" w14:textId="77777777" w:rsidR="00000000" w:rsidRDefault="00E83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53AE82E" w14:textId="77777777" w:rsidR="00000000" w:rsidRDefault="007C678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北京市海淀区上地五街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16号1幢3层360室</w:t>
            </w:r>
          </w:p>
        </w:tc>
      </w:tr>
      <w:tr w:rsidR="00000000" w14:paraId="2FB80AE2" w14:textId="77777777">
        <w:trPr>
          <w:trHeight w:hRule="exact" w:val="480"/>
        </w:trPr>
        <w:tc>
          <w:tcPr>
            <w:tcW w:w="2130" w:type="dxa"/>
          </w:tcPr>
          <w:p w14:paraId="622C4852" w14:textId="77777777" w:rsidR="00000000" w:rsidRDefault="00E83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7DF61CE" w14:textId="77777777" w:rsidR="00000000" w:rsidRDefault="007C67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陈伟峰</w:t>
            </w:r>
          </w:p>
        </w:tc>
      </w:tr>
      <w:tr w:rsidR="00000000" w14:paraId="3BA7D95D" w14:textId="77777777">
        <w:trPr>
          <w:trHeight w:hRule="exact" w:val="480"/>
        </w:trPr>
        <w:tc>
          <w:tcPr>
            <w:tcW w:w="2130" w:type="dxa"/>
          </w:tcPr>
          <w:p w14:paraId="42863AEC" w14:textId="77777777" w:rsidR="00000000" w:rsidRDefault="00E83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8F39C4" w14:textId="77777777" w:rsidR="00000000" w:rsidRDefault="00E833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B3801DA" w14:textId="77777777">
        <w:trPr>
          <w:trHeight w:hRule="exact" w:val="480"/>
        </w:trPr>
        <w:tc>
          <w:tcPr>
            <w:tcW w:w="2130" w:type="dxa"/>
          </w:tcPr>
          <w:p w14:paraId="314A915D" w14:textId="77777777" w:rsidR="00000000" w:rsidRDefault="00E83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4B768B1" w14:textId="77777777" w:rsidR="00000000" w:rsidRDefault="007C67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DFA0CB1" w14:textId="77777777">
        <w:trPr>
          <w:trHeight w:hRule="exact" w:val="480"/>
        </w:trPr>
        <w:tc>
          <w:tcPr>
            <w:tcW w:w="2130" w:type="dxa"/>
          </w:tcPr>
          <w:p w14:paraId="0EABE0D7" w14:textId="77777777" w:rsidR="00000000" w:rsidRDefault="00E83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2DD4702" w14:textId="77777777" w:rsidR="00000000" w:rsidRDefault="007C67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8333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8333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E8333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7B0EB9" w14:textId="77777777">
        <w:trPr>
          <w:trHeight w:val="482"/>
        </w:trPr>
        <w:tc>
          <w:tcPr>
            <w:tcW w:w="2130" w:type="dxa"/>
          </w:tcPr>
          <w:p w14:paraId="6CC5AA9B" w14:textId="77777777" w:rsidR="00000000" w:rsidRDefault="00E8333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2EE102" w14:textId="77777777" w:rsidR="00000000" w:rsidRDefault="007C67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8333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8333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E8333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DDB3FE" w14:textId="77777777">
        <w:trPr>
          <w:trHeight w:val="482"/>
        </w:trPr>
        <w:tc>
          <w:tcPr>
            <w:tcW w:w="2130" w:type="dxa"/>
          </w:tcPr>
          <w:p w14:paraId="2EF0B8EF" w14:textId="77777777" w:rsidR="00000000" w:rsidRDefault="00E8333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3F367B0" w14:textId="77777777" w:rsidR="00000000" w:rsidRDefault="007C67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irigel.com.cn</w:t>
            </w:r>
            <w:proofErr w:type="spellEnd"/>
          </w:p>
        </w:tc>
      </w:tr>
      <w:tr w:rsidR="00000000" w14:paraId="7BC584A5" w14:textId="77777777">
        <w:trPr>
          <w:trHeight w:val="482"/>
        </w:trPr>
        <w:tc>
          <w:tcPr>
            <w:tcW w:w="2130" w:type="dxa"/>
          </w:tcPr>
          <w:p w14:paraId="534EBDB6" w14:textId="77777777" w:rsidR="00000000" w:rsidRDefault="00E8333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ED0CFEE" w14:textId="77777777" w:rsidR="00000000" w:rsidRDefault="007C67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37EAE11" w14:textId="77777777" w:rsidR="00E83336" w:rsidRDefault="00E8333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C9E41B" w14:textId="77777777" w:rsidR="00000000" w:rsidRDefault="00E8333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515F058" w14:textId="77777777" w:rsidR="00000000" w:rsidRDefault="00E8333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775F53" w14:textId="77777777" w:rsidR="00000000" w:rsidRDefault="00E8333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8333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C6784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3336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5F053A1-BCF9-4133-9506-6D9DC398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2021-05-12T07:58:00Z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