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E285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E285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E28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E28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E28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E285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聚乐联动（北京）文化传媒有限公司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E285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北京市朝阳区和平街东土城路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12号院3号楼11层1101室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E28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张明光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E28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E28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E28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E28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E285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D6A" w:rsidRDefault="00856D6A" w:rsidP="002B4BB3">
      <w:r>
        <w:separator/>
      </w:r>
    </w:p>
  </w:endnote>
  <w:endnote w:type="continuationSeparator" w:id="0">
    <w:p w:rsidR="00856D6A" w:rsidRDefault="00856D6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D6A" w:rsidRDefault="00856D6A" w:rsidP="002B4BB3">
      <w:r>
        <w:separator/>
      </w:r>
    </w:p>
  </w:footnote>
  <w:footnote w:type="continuationSeparator" w:id="0">
    <w:p w:rsidR="00856D6A" w:rsidRDefault="00856D6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56D6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E2853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ADF812E-0935-4DBC-AC9B-E50CDC7E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2021-04-30T08:14:00Z</cp:lastPrinted>
  <dcterms:created xsi:type="dcterms:W3CDTF">2018-09-07T03:27:00Z</dcterms:created>
  <dcterms:modified xsi:type="dcterms:W3CDTF">2021-04-30T08:14:00Z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